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E8BC" w14:textId="77777777" w:rsidR="00F21BDD" w:rsidRDefault="00F21BDD" w:rsidP="00F21BDD">
      <w:pPr>
        <w:rPr>
          <w:rFonts w:asciiTheme="minorBidi" w:hAnsiTheme="minorBidi"/>
          <w:b/>
          <w:bCs/>
          <w:sz w:val="28"/>
          <w:szCs w:val="32"/>
        </w:rPr>
      </w:pPr>
      <w:r w:rsidRPr="003D4DEB">
        <w:rPr>
          <w:rFonts w:asciiTheme="minorBidi" w:hAnsiTheme="minorBidi" w:hint="eastAsia"/>
          <w:b/>
          <w:bCs/>
          <w:sz w:val="28"/>
          <w:szCs w:val="32"/>
        </w:rPr>
        <w:t xml:space="preserve">APPLICATION FORM (SOLUTION) </w:t>
      </w:r>
    </w:p>
    <w:p w14:paraId="34122A3F" w14:textId="77777777" w:rsidR="00F21BDD" w:rsidRDefault="00F21BDD" w:rsidP="00F21BDD">
      <w:pPr>
        <w:rPr>
          <w:rFonts w:asciiTheme="minorBidi" w:hAnsiTheme="minorBidi"/>
          <w:b/>
          <w:bCs/>
          <w:sz w:val="28"/>
          <w:szCs w:val="32"/>
        </w:rPr>
      </w:pPr>
    </w:p>
    <w:p w14:paraId="37EB8456" w14:textId="77777777" w:rsidR="00F21BDD" w:rsidRPr="003D4DEB" w:rsidRDefault="00F21BDD" w:rsidP="00F21BDD">
      <w:pPr>
        <w:jc w:val="center"/>
        <w:rPr>
          <w:rFonts w:ascii="Calibri" w:hAnsi="Calibri" w:cs="Calibri"/>
          <w:sz w:val="40"/>
          <w:u w:val="single"/>
        </w:rPr>
      </w:pPr>
      <w:r w:rsidRPr="00DA7D24">
        <w:rPr>
          <w:rFonts w:ascii="Calibri" w:eastAsia="MalgunGothicBold" w:hAnsi="Calibri" w:cs="Calibri"/>
          <w:b/>
          <w:bCs/>
          <w:noProof/>
          <w:kern w:val="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41404" wp14:editId="79C09785">
                <wp:simplePos x="0" y="0"/>
                <wp:positionH relativeFrom="column">
                  <wp:posOffset>142875</wp:posOffset>
                </wp:positionH>
                <wp:positionV relativeFrom="paragraph">
                  <wp:posOffset>-299085</wp:posOffset>
                </wp:positionV>
                <wp:extent cx="0" cy="0"/>
                <wp:effectExtent l="0" t="0" r="0" b="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A95E4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23.55pt" to="11.2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ERgutt4A&#10;AAAJAQAADwAAAGRycy9kb3ducmV2LnhtbEyP3UrDQBBG7wXfYRnBu3bT4E+J2ZRSEGtBirVQL6fZ&#10;MYlmZ8Putknf3q0IejnfHL45k88G04ojOd9YVjAZJyCIS6sbrhRs3x5HUxA+IGtsLZOCE3mYFZcX&#10;OWba9vxKx02oRCxhn6GCOoQuk9KXNRn0Y9sRx92HdQZDHF0ltcM+lptWpklyJw02HC/U2NGipvJr&#10;czAKXtxyuZivTp+8fjf9Ll3t1s/Dk1LXV8P8AUSgIfzBcNaP6lBEp709sPaiVZCmt5FUMLq5n4CI&#10;wE+w/w1kkcv/HxTf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BEYLrbeAAAACQEA&#10;AA8AAAAAAAAAAAAAAAAA7gMAAGRycy9kb3ducmV2LnhtbFBLBQYAAAAABAAEAPMAAAD5BAAAAAA=&#10;" strokecolor="#156082 [3204]" strokeweight=".5pt">
                <v:stroke joinstyle="miter"/>
              </v:line>
            </w:pict>
          </mc:Fallback>
        </mc:AlternateConten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>WWCH 20</w:t>
      </w:r>
      <w:r>
        <w:rPr>
          <w:rFonts w:ascii="Calibri" w:eastAsia="MalgunGothicBold" w:hAnsi="Calibri" w:cs="Calibri"/>
          <w:b/>
          <w:bCs/>
          <w:kern w:val="0"/>
          <w:sz w:val="40"/>
          <w:szCs w:val="28"/>
        </w:rPr>
        <w:t>2</w:t>
      </w:r>
      <w:r>
        <w:rPr>
          <w:rFonts w:ascii="Calibri" w:eastAsia="MalgunGothicBold" w:hAnsi="Calibri" w:cs="Calibri" w:hint="eastAsia"/>
          <w:b/>
          <w:bCs/>
          <w:kern w:val="0"/>
          <w:sz w:val="40"/>
          <w:szCs w:val="28"/>
        </w:rPr>
        <w:t>4</w: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 xml:space="preserve"> APPLICATION FORM </w:t>
      </w:r>
      <w:r>
        <w:rPr>
          <w:rFonts w:ascii="Calibri" w:eastAsia="MalgunGothicBold" w:hAnsi="Calibri" w:cs="Calibri"/>
          <w:b/>
          <w:bCs/>
          <w:kern w:val="0"/>
          <w:sz w:val="40"/>
          <w:szCs w:val="28"/>
        </w:rPr>
        <w:t>(SOLUTION</w: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4"/>
        <w:gridCol w:w="6088"/>
      </w:tblGrid>
      <w:tr w:rsidR="00F21BDD" w:rsidRPr="00FC6E43" w14:paraId="0A158176" w14:textId="77777777" w:rsidTr="00220E70">
        <w:trPr>
          <w:trHeight w:val="414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40B2BA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Solution Title</w:t>
            </w:r>
          </w:p>
        </w:tc>
      </w:tr>
      <w:tr w:rsidR="00F21BDD" w:rsidRPr="00FC6E43" w14:paraId="7FA6FD78" w14:textId="77777777" w:rsidTr="00220E70">
        <w:trPr>
          <w:trHeight w:val="639"/>
          <w:jc w:val="center"/>
        </w:trPr>
        <w:tc>
          <w:tcPr>
            <w:tcW w:w="9016" w:type="dxa"/>
            <w:gridSpan w:val="3"/>
            <w:tcBorders>
              <w:top w:val="double" w:sz="6" w:space="0" w:color="auto"/>
            </w:tcBorders>
            <w:vAlign w:val="center"/>
          </w:tcPr>
          <w:p w14:paraId="761430F4" w14:textId="77777777" w:rsidR="00F21BDD" w:rsidRPr="009245C9" w:rsidRDefault="00F21BDD" w:rsidP="00220E70">
            <w:pPr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</w:pPr>
          </w:p>
        </w:tc>
      </w:tr>
      <w:tr w:rsidR="00F21BDD" w:rsidRPr="00FC6E43" w14:paraId="5260D134" w14:textId="77777777" w:rsidTr="00220E70">
        <w:trPr>
          <w:trHeight w:val="358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456D61C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Solution Provider Information</w:t>
            </w:r>
          </w:p>
        </w:tc>
      </w:tr>
      <w:tr w:rsidR="00F21BDD" w:rsidRPr="00FC6E43" w14:paraId="70FA991F" w14:textId="77777777" w:rsidTr="00220E70">
        <w:trPr>
          <w:trHeight w:val="470"/>
          <w:jc w:val="center"/>
        </w:trPr>
        <w:tc>
          <w:tcPr>
            <w:tcW w:w="292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7469A58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Classification</w:t>
            </w:r>
          </w:p>
        </w:tc>
        <w:tc>
          <w:tcPr>
            <w:tcW w:w="608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A9C15BC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Organization/Company             □ Individual</w:t>
            </w:r>
          </w:p>
        </w:tc>
      </w:tr>
      <w:tr w:rsidR="00F21BDD" w:rsidRPr="00FC6E43" w14:paraId="0ADEEF50" w14:textId="77777777" w:rsidTr="00220E70">
        <w:trPr>
          <w:trHeight w:val="470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14:paraId="58D13392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Organization Information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444DF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Company / Organization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213C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50226467" w14:textId="77777777" w:rsidTr="00220E70">
        <w:trPr>
          <w:trHeight w:val="470"/>
          <w:jc w:val="center"/>
        </w:trPr>
        <w:tc>
          <w:tcPr>
            <w:tcW w:w="1464" w:type="dxa"/>
            <w:vMerge/>
            <w:vAlign w:val="center"/>
          </w:tcPr>
          <w:p w14:paraId="258F94D9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18EF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Type of Organization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42F9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Government   □ International Organization </w:t>
            </w:r>
            <w:r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□ NGO</w:t>
            </w:r>
          </w:p>
          <w:p w14:paraId="0D58FC23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Public Sector 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□ Academia/Research Institute  </w:t>
            </w:r>
          </w:p>
          <w:p w14:paraId="29CD8E9A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Industry</w:t>
            </w:r>
          </w:p>
          <w:p w14:paraId="4DE47326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Others </w:t>
            </w:r>
            <w:proofErr w:type="gramStart"/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(  </w:t>
            </w:r>
            <w:proofErr w:type="gramEnd"/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                                   )</w:t>
            </w:r>
          </w:p>
        </w:tc>
      </w:tr>
      <w:tr w:rsidR="00F21BDD" w:rsidRPr="00FC6E43" w14:paraId="1DA18CDC" w14:textId="77777777" w:rsidTr="00220E70">
        <w:trPr>
          <w:trHeight w:val="470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14:paraId="527296F6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64984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Country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F00E1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0DB9B448" w14:textId="77777777" w:rsidTr="00220E70">
        <w:trPr>
          <w:trHeight w:val="470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14:paraId="59A59495" w14:textId="77777777" w:rsidR="00F21BDD" w:rsidRPr="00B5442D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Contact Person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20EF7" w14:textId="77777777" w:rsidR="00F21BDD" w:rsidRPr="00B5442D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Title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F6B7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Dr.    □ Prof.    □ Mr.    □ Ms.   □ others </w:t>
            </w:r>
            <w:proofErr w:type="gramStart"/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(  </w:t>
            </w:r>
            <w:proofErr w:type="gramEnd"/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               )</w:t>
            </w:r>
          </w:p>
        </w:tc>
      </w:tr>
      <w:tr w:rsidR="00F21BDD" w:rsidRPr="00FC6E43" w14:paraId="6D13A53D" w14:textId="77777777" w:rsidTr="00220E70">
        <w:trPr>
          <w:trHeight w:val="413"/>
          <w:jc w:val="center"/>
        </w:trPr>
        <w:tc>
          <w:tcPr>
            <w:tcW w:w="1464" w:type="dxa"/>
            <w:vMerge/>
            <w:vAlign w:val="center"/>
          </w:tcPr>
          <w:p w14:paraId="2845F3EB" w14:textId="77777777" w:rsidR="00F21BDD" w:rsidRPr="00B5442D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1EAB35F8" w14:textId="77777777" w:rsidR="00F21BDD" w:rsidRPr="00B5442D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 w:hint="eastAsia"/>
                <w:kern w:val="0"/>
                <w:sz w:val="22"/>
                <w:szCs w:val="26"/>
              </w:rPr>
              <w:t>Country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9423C65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7483E8F8" w14:textId="77777777" w:rsidTr="00220E70">
        <w:trPr>
          <w:trHeight w:val="413"/>
          <w:jc w:val="center"/>
        </w:trPr>
        <w:tc>
          <w:tcPr>
            <w:tcW w:w="1464" w:type="dxa"/>
            <w:vMerge/>
            <w:vAlign w:val="center"/>
          </w:tcPr>
          <w:p w14:paraId="25B6F7FE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754953A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Name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02EDB6A1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4A19AC65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038D71EE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5701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MalgunGothicRegular" w:hAnsi="Calibri" w:cs="Arial" w:hint="eastAsia"/>
                <w:kern w:val="0"/>
                <w:sz w:val="22"/>
                <w:szCs w:val="26"/>
              </w:rPr>
              <w:t xml:space="preserve">Email 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EAD43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3A78D099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55F77C5A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647C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Telephone Number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DB015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(Office)</w:t>
            </w:r>
          </w:p>
        </w:tc>
      </w:tr>
      <w:tr w:rsidR="00F21BDD" w:rsidRPr="00FC6E43" w14:paraId="458E7BA4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47E7558C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10C9BF24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Mobile Number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6B69568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1826AB55" w14:textId="77777777" w:rsidTr="00220E70">
        <w:trPr>
          <w:trHeight w:val="409"/>
          <w:jc w:val="center"/>
        </w:trPr>
        <w:tc>
          <w:tcPr>
            <w:tcW w:w="9016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2A19A6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b/>
                <w:kern w:val="0"/>
                <w:sz w:val="26"/>
                <w:szCs w:val="26"/>
              </w:rPr>
            </w:pPr>
            <w:r>
              <w:rPr>
                <w:rFonts w:ascii="Calibri" w:eastAsia="MalgunGothicRegular" w:hAnsi="Calibri" w:cs="Arial" w:hint="eastAsia"/>
                <w:b/>
                <w:kern w:val="0"/>
                <w:sz w:val="26"/>
                <w:szCs w:val="26"/>
              </w:rPr>
              <w:t>Problem</w:t>
            </w:r>
            <w:r w:rsidRPr="00852F32">
              <w:rPr>
                <w:rFonts w:ascii="Calibri" w:eastAsia="MalgunGothicRegular" w:hAnsi="Calibri" w:cs="Arial"/>
                <w:b/>
                <w:kern w:val="0"/>
                <w:sz w:val="26"/>
                <w:szCs w:val="26"/>
              </w:rPr>
              <w:t xml:space="preserve"> Information</w:t>
            </w:r>
          </w:p>
        </w:tc>
      </w:tr>
      <w:tr w:rsidR="00F21BDD" w:rsidRPr="00FC6E43" w14:paraId="3C2CD210" w14:textId="77777777" w:rsidTr="00220E70">
        <w:trPr>
          <w:trHeight w:val="2351"/>
          <w:jc w:val="center"/>
        </w:trPr>
        <w:tc>
          <w:tcPr>
            <w:tcW w:w="9016" w:type="dxa"/>
            <w:gridSpan w:val="3"/>
            <w:tcBorders>
              <w:top w:val="double" w:sz="4" w:space="0" w:color="auto"/>
            </w:tcBorders>
            <w:vAlign w:val="center"/>
          </w:tcPr>
          <w:p w14:paraId="1E878DEF" w14:textId="77777777" w:rsidR="00F21BDD" w:rsidRDefault="00F21BDD" w:rsidP="00220E70">
            <w:pPr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>Problem Title</w:t>
            </w:r>
          </w:p>
          <w:p w14:paraId="515CCA30" w14:textId="77777777" w:rsidR="00F21BDD" w:rsidRPr="003C1607" w:rsidRDefault="00F21BDD" w:rsidP="00220E70">
            <w:pPr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6FC56E66" w14:textId="77777777" w:rsidR="00F21BDD" w:rsidRPr="005E1372" w:rsidRDefault="00F21BDD" w:rsidP="00220E70">
            <w:pPr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</w:pPr>
            <w:r w:rsidRPr="005E1372"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  <w:t xml:space="preserve">Please select </w:t>
            </w:r>
            <w:r w:rsidRPr="005E1372"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>the</w:t>
            </w:r>
            <w:r w:rsidRPr="005E1372"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  <w:t xml:space="preserve"> problem</w:t>
            </w:r>
            <w:r w:rsidRPr="005E1372"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 xml:space="preserve"> relevant to your solution. </w:t>
            </w:r>
          </w:p>
          <w:p w14:paraId="04292C87" w14:textId="77777777" w:rsidR="00F21BDD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굴림" w:hAnsi="Calibri" w:cs="Calibri"/>
                <w:b/>
                <w:bCs/>
                <w:spacing w:val="-12"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1.</w:t>
            </w:r>
            <w:r w:rsidRPr="00D22627">
              <w:rPr>
                <w:rFonts w:ascii="Calibri" w:eastAsia="MalgunGothicRegular" w:hAnsi="Calibri" w:cs="Calibri"/>
                <w:kern w:val="0"/>
                <w:sz w:val="24"/>
                <w:szCs w:val="24"/>
              </w:rPr>
              <w:t xml:space="preserve"> </w:t>
            </w:r>
            <w:r w:rsidRPr="00D22627">
              <w:rPr>
                <w:rFonts w:ascii="Calibri" w:eastAsia="굴림" w:hAnsi="Calibri" w:cs="Calibri"/>
                <w:b/>
                <w:bCs/>
                <w:spacing w:val="-12"/>
                <w:kern w:val="0"/>
                <w:sz w:val="24"/>
                <w:szCs w:val="24"/>
              </w:rPr>
              <w:t>Water and Wastewater Treatment</w:t>
            </w:r>
            <w:r>
              <w:rPr>
                <w:rFonts w:ascii="Calibri" w:eastAsia="굴림" w:hAnsi="Calibri" w:cs="Calibri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3A9DF90E" w14:textId="77777777" w:rsidR="00F21BDD" w:rsidRPr="00D22627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</w:p>
          <w:p w14:paraId="596868E6" w14:textId="77777777" w:rsidR="00F21BDD" w:rsidRPr="00D22627" w:rsidRDefault="00F21BDD" w:rsidP="00220E70">
            <w:pPr>
              <w:rPr>
                <w:rFonts w:ascii="Calibri" w:eastAsia="MalgunGothicRegular" w:hAnsi="Calibri" w:cs="Calibri"/>
                <w:i/>
                <w:color w:val="171776"/>
                <w:kern w:val="0"/>
                <w:sz w:val="10"/>
                <w:szCs w:val="10"/>
              </w:rPr>
            </w:pPr>
          </w:p>
          <w:p w14:paraId="158D1F17" w14:textId="77777777" w:rsidR="00F21BDD" w:rsidRPr="00D22627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2.</w:t>
            </w:r>
            <w:r w:rsidRPr="00D22627">
              <w:rPr>
                <w:rFonts w:ascii="Calibri" w:eastAsia="MalgunGothicRegular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>Water Resource</w:t>
            </w: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 xml:space="preserve"> Management</w:t>
            </w: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61EE7F88" w14:textId="77777777" w:rsidR="00F21BDD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Regular" w:hAnsi="Calibri" w:cs="Calibri"/>
                <w:kern w:val="0"/>
                <w:sz w:val="10"/>
                <w:szCs w:val="10"/>
              </w:rPr>
            </w:pPr>
          </w:p>
          <w:p w14:paraId="159F7DDE" w14:textId="77777777" w:rsidR="00F21BDD" w:rsidRPr="00D22627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Regular" w:hAnsi="Calibri" w:cs="Calibri"/>
                <w:kern w:val="0"/>
                <w:sz w:val="10"/>
                <w:szCs w:val="10"/>
              </w:rPr>
            </w:pPr>
          </w:p>
          <w:p w14:paraId="22AC71FC" w14:textId="77777777" w:rsidR="00F21BDD" w:rsidRPr="00D22627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3.</w:t>
            </w:r>
            <w:r w:rsidRPr="00D22627">
              <w:rPr>
                <w:rFonts w:ascii="Calibri" w:eastAsia="MalgunGothicRegular" w:hAnsi="Calibri" w:cs="Calibri"/>
                <w:kern w:val="0"/>
                <w:sz w:val="24"/>
                <w:szCs w:val="24"/>
              </w:rPr>
              <w:t xml:space="preserve"> </w:t>
            </w: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>Water and Natural Disasters</w:t>
            </w: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4C9D9D33" w14:textId="77777777" w:rsidR="00F21BDD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10"/>
                <w:szCs w:val="10"/>
              </w:rPr>
            </w:pPr>
          </w:p>
          <w:p w14:paraId="55A48066" w14:textId="77777777" w:rsidR="00F21BDD" w:rsidRPr="00D22627" w:rsidRDefault="00F21BDD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10"/>
                <w:szCs w:val="10"/>
              </w:rPr>
            </w:pPr>
          </w:p>
          <w:p w14:paraId="22DE9EDA" w14:textId="77777777" w:rsidR="00F21BDD" w:rsidRPr="00D22627" w:rsidRDefault="00F21BDD" w:rsidP="00220E70">
            <w:pPr>
              <w:wordWrap/>
              <w:adjustRightInd w:val="0"/>
              <w:spacing w:line="360" w:lineRule="auto"/>
              <w:ind w:left="353" w:hangingChars="150" w:hanging="353"/>
              <w:jc w:val="left"/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>4. Smart Water Technologies</w:t>
            </w: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5180C3D9" w14:textId="77777777" w:rsidR="00F21BDD" w:rsidRDefault="00F21BDD" w:rsidP="00220E70">
            <w:pPr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10"/>
                <w:szCs w:val="10"/>
              </w:rPr>
            </w:pPr>
          </w:p>
          <w:p w14:paraId="53E62D94" w14:textId="77777777" w:rsidR="00F21BDD" w:rsidRPr="00D22627" w:rsidRDefault="00F21BDD" w:rsidP="00220E70">
            <w:pPr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10"/>
                <w:szCs w:val="10"/>
              </w:rPr>
            </w:pPr>
          </w:p>
          <w:p w14:paraId="406F6720" w14:textId="77777777" w:rsidR="00F21BDD" w:rsidRPr="00D22627" w:rsidRDefault="00F21BDD" w:rsidP="00220E70">
            <w:pPr>
              <w:spacing w:line="360" w:lineRule="auto"/>
              <w:jc w:val="left"/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5.</w:t>
            </w:r>
            <w:r w:rsidRPr="00D22627">
              <w:rPr>
                <w:rFonts w:ascii="Calibri" w:eastAsia="MalgunGothicRegular" w:hAnsi="Calibri" w:cs="Calibri"/>
                <w:kern w:val="0"/>
                <w:sz w:val="24"/>
                <w:szCs w:val="24"/>
              </w:rPr>
              <w:t xml:space="preserve"> </w:t>
            </w: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>Ecosystem and Water</w:t>
            </w: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0CD400BC" w14:textId="77777777" w:rsidR="00F21BDD" w:rsidRPr="00D22627" w:rsidRDefault="00F21BDD" w:rsidP="00220E70">
            <w:pPr>
              <w:spacing w:line="360" w:lineRule="auto"/>
              <w:jc w:val="left"/>
              <w:rPr>
                <w:rFonts w:ascii="Calibri" w:eastAsia="MalgunGothicRegular" w:hAnsi="Calibri" w:cs="Calibri"/>
                <w:kern w:val="0"/>
                <w:sz w:val="10"/>
                <w:szCs w:val="10"/>
              </w:rPr>
            </w:pPr>
          </w:p>
        </w:tc>
      </w:tr>
      <w:tr w:rsidR="00F21BDD" w:rsidRPr="00FC6E43" w14:paraId="6E84F55C" w14:textId="77777777" w:rsidTr="00220E70">
        <w:trPr>
          <w:trHeight w:val="918"/>
          <w:jc w:val="center"/>
        </w:trPr>
        <w:tc>
          <w:tcPr>
            <w:tcW w:w="9016" w:type="dxa"/>
            <w:gridSpan w:val="3"/>
            <w:vAlign w:val="center"/>
          </w:tcPr>
          <w:p w14:paraId="1E837845" w14:textId="77777777" w:rsidR="00F21BDD" w:rsidRPr="00B5442D" w:rsidRDefault="00F21BDD" w:rsidP="00220E70">
            <w:pPr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</w:pP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Has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this solution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been 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submitted to other competition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s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?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Yes </w:t>
            </w:r>
            <w:proofErr w:type="gramStart"/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( )</w:t>
            </w:r>
            <w:proofErr w:type="gramEnd"/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   No ()</w:t>
            </w:r>
          </w:p>
          <w:p w14:paraId="34A9BB58" w14:textId="77777777" w:rsidR="00F21BDD" w:rsidRPr="00D22627" w:rsidRDefault="00F21BDD" w:rsidP="00220E70">
            <w:pPr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If ‘yes’, has this solution been awarded? 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Yes </w:t>
            </w:r>
            <w:proofErr w:type="gramStart"/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( )</w:t>
            </w:r>
            <w:proofErr w:type="gramEnd"/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   No ( )</w:t>
            </w:r>
          </w:p>
        </w:tc>
      </w:tr>
      <w:tr w:rsidR="00F21BDD" w:rsidRPr="00FC6E43" w14:paraId="24B6B36F" w14:textId="77777777" w:rsidTr="00220E70">
        <w:trPr>
          <w:trHeight w:val="397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DC5B4D1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lastRenderedPageBreak/>
              <w:t xml:space="preserve">Solution </w:t>
            </w: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Summary</w:t>
            </w:r>
          </w:p>
        </w:tc>
      </w:tr>
      <w:tr w:rsidR="00F21BDD" w:rsidRPr="00FC6E43" w14:paraId="7C51DCE1" w14:textId="77777777" w:rsidTr="00220E70">
        <w:trPr>
          <w:trHeight w:val="8750"/>
          <w:jc w:val="center"/>
        </w:trPr>
        <w:tc>
          <w:tcPr>
            <w:tcW w:w="9016" w:type="dxa"/>
            <w:gridSpan w:val="3"/>
            <w:tcBorders>
              <w:top w:val="double" w:sz="6" w:space="0" w:color="auto"/>
            </w:tcBorders>
          </w:tcPr>
          <w:p w14:paraId="100E6665" w14:textId="77777777" w:rsidR="00F21BDD" w:rsidRPr="00852F32" w:rsidRDefault="00F21BDD" w:rsidP="00220E70">
            <w:pPr>
              <w:wordWrap/>
              <w:adjustRightInd w:val="0"/>
              <w:rPr>
                <w:rFonts w:ascii="Calibri" w:eastAsia="MalgunGothicBold" w:hAnsi="Calibri" w:cs="Arial"/>
                <w:bCs/>
                <w:kern w:val="0"/>
                <w:sz w:val="24"/>
                <w:szCs w:val="24"/>
              </w:rPr>
            </w:pPr>
            <w:r w:rsidRPr="00852F32">
              <w:rPr>
                <w:rFonts w:ascii="Calibri" w:eastAsia="MalgunGothicBold" w:hAnsi="Calibri" w:cs="Arial"/>
                <w:bCs/>
                <w:kern w:val="0"/>
                <w:sz w:val="24"/>
                <w:szCs w:val="24"/>
              </w:rPr>
              <w:t>Type a summary of the solution into this form up to 500 words in length.</w:t>
            </w:r>
          </w:p>
          <w:p w14:paraId="137AE59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* Describe your understanding of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 xml:space="preserve">the 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problem and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>focus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 of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 xml:space="preserve">the 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>solution in no more than 500 words.</w:t>
            </w:r>
          </w:p>
          <w:p w14:paraId="6CC6B4D5" w14:textId="77777777" w:rsidR="00F21BDD" w:rsidRPr="0055680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</w:p>
          <w:p w14:paraId="1E144D8F" w14:textId="77777777" w:rsidR="00F21BDD" w:rsidRPr="0055680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>*A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>ny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 graphic abstract visually summarizing your solution (e.g., schematic diagram, picture, animation etc.) should be submitted as a separate file</w:t>
            </w:r>
          </w:p>
          <w:p w14:paraId="0BF03C4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A45DED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581BC0A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D17836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A17FF7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5B099A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30272B4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FF74C9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D42179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B8FFAC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D94BF7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E823F4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5C1606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69B32D2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AF96426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C83F90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DF602C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1D52F5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A86B69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D16797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23FC60B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39D63B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8076DD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00EF0A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833456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1FA819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24A83C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FAD4D5D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67DE936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768A35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44F41EE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FA134ED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67876C2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670EAA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802E43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AE8E63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FE4A31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0B52D0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76E26E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A259BB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03D622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 w:hint="eastAsia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1FACEC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DDB813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8F9A593" w14:textId="2DEC911F" w:rsidR="00F21BDD" w:rsidRPr="00852F3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171776"/>
                <w:kern w:val="0"/>
                <w:sz w:val="24"/>
                <w:szCs w:val="24"/>
              </w:rPr>
            </w:pPr>
          </w:p>
        </w:tc>
      </w:tr>
    </w:tbl>
    <w:p w14:paraId="46A4A702" w14:textId="77777777" w:rsidR="00F21BDD" w:rsidRDefault="00F21BDD" w:rsidP="00F21BDD">
      <w:pPr>
        <w:rPr>
          <w:rFonts w:asciiTheme="minorBidi" w:hAnsiTheme="minorBidi"/>
          <w:b/>
          <w:bCs/>
          <w:sz w:val="24"/>
          <w:szCs w:val="28"/>
        </w:rPr>
      </w:pPr>
    </w:p>
    <w:p w14:paraId="79945C85" w14:textId="77777777" w:rsidR="00F21BDD" w:rsidRDefault="00F21BDD" w:rsidP="00F21BDD">
      <w:pPr>
        <w:rPr>
          <w:rFonts w:asciiTheme="minorBidi" w:hAnsiTheme="minorBidi" w:hint="eastAsia"/>
          <w:b/>
          <w:bCs/>
          <w:sz w:val="24"/>
          <w:szCs w:val="28"/>
        </w:rPr>
      </w:pPr>
    </w:p>
    <w:p w14:paraId="35A7D683" w14:textId="77777777" w:rsidR="00F21BDD" w:rsidRDefault="00F21BDD" w:rsidP="00F21BDD">
      <w:pPr>
        <w:widowControl/>
        <w:wordWrap/>
        <w:autoSpaceDE/>
        <w:autoSpaceDN/>
        <w:spacing w:after="0"/>
        <w:jc w:val="center"/>
        <w:rPr>
          <w:rFonts w:ascii="Calibri" w:hAnsi="Calibri" w:cs="Calibri"/>
          <w:b/>
          <w:sz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WWCH 202</w:t>
      </w:r>
      <w:r>
        <w:rPr>
          <w:rFonts w:ascii="Calibri" w:hAnsi="Calibri" w:cs="Calibri" w:hint="eastAsia"/>
          <w:b/>
          <w:sz w:val="40"/>
          <w:szCs w:val="40"/>
          <w:u w:val="single"/>
        </w:rPr>
        <w:t>4</w:t>
      </w:r>
      <w:r w:rsidRPr="0035766A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>
        <w:rPr>
          <w:rFonts w:ascii="Calibri" w:hAnsi="Calibri" w:cs="Calibri"/>
          <w:b/>
          <w:sz w:val="40"/>
          <w:u w:val="single"/>
        </w:rPr>
        <w:t>SOLUTION DESCRIPTION</w:t>
      </w:r>
    </w:p>
    <w:p w14:paraId="02DD30D1" w14:textId="77777777" w:rsidR="00F21BDD" w:rsidRPr="000B3E90" w:rsidRDefault="00F21BDD" w:rsidP="00F21BDD">
      <w:pPr>
        <w:widowControl/>
        <w:wordWrap/>
        <w:autoSpaceDE/>
        <w:autoSpaceDN/>
        <w:spacing w:after="0"/>
        <w:jc w:val="left"/>
        <w:rPr>
          <w:rFonts w:ascii="Calibri" w:hAnsi="Calibri" w:cs="Calibri"/>
          <w:b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24"/>
      </w:tblGrid>
      <w:tr w:rsidR="00F21BDD" w:rsidRPr="00FC6E43" w14:paraId="0FF9CBEB" w14:textId="77777777" w:rsidTr="00220E70">
        <w:trPr>
          <w:trHeight w:val="10467"/>
          <w:jc w:val="center"/>
        </w:trPr>
        <w:tc>
          <w:tcPr>
            <w:tcW w:w="9224" w:type="dxa"/>
          </w:tcPr>
          <w:p w14:paraId="7AA67181" w14:textId="77777777" w:rsidR="00F21BDD" w:rsidRPr="00556802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 xml:space="preserve">Describe the case </w:t>
            </w:r>
            <w:proofErr w:type="gramStart"/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study(</w:t>
            </w:r>
            <w:proofErr w:type="gramEnd"/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research, idea) or previous application(project name, region, budget, period, description, etc.) of your solution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 xml:space="preserve"> </w:t>
            </w:r>
            <w:r w:rsidRPr="00556802">
              <w:rPr>
                <w:rFonts w:ascii="Calibri" w:eastAsia="맑은 고딕" w:hAnsi="Calibri" w:cs="Calibri"/>
                <w:b/>
                <w:i/>
                <w:color w:val="auto"/>
                <w:sz w:val="24"/>
                <w:szCs w:val="26"/>
              </w:rPr>
              <w:t xml:space="preserve">within </w:t>
            </w:r>
            <w:r w:rsidRPr="00556802">
              <w:rPr>
                <w:rFonts w:ascii="Calibri" w:eastAsia="맑은 고딕" w:hAnsi="Calibri" w:cs="Calibri" w:hint="eastAsia"/>
                <w:b/>
                <w:i/>
                <w:color w:val="auto"/>
                <w:sz w:val="24"/>
                <w:szCs w:val="26"/>
              </w:rPr>
              <w:t>5</w:t>
            </w:r>
            <w:r w:rsidRPr="00556802">
              <w:rPr>
                <w:rFonts w:ascii="Calibri" w:eastAsia="맑은 고딕" w:hAnsi="Calibri" w:cs="Calibri"/>
                <w:b/>
                <w:i/>
                <w:color w:val="auto"/>
                <w:sz w:val="24"/>
                <w:szCs w:val="26"/>
              </w:rPr>
              <w:t xml:space="preserve"> pages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.</w:t>
            </w:r>
          </w:p>
          <w:p w14:paraId="5E5D48D1" w14:textId="77777777" w:rsidR="00F21BDD" w:rsidRPr="00556802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</w:p>
          <w:p w14:paraId="3BBF5A82" w14:textId="77777777" w:rsidR="00F21BDD" w:rsidRPr="00556802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P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lease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 xml:space="preserve"> refer to 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 xml:space="preserve">the 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E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 xml:space="preserve">valuation Criteria 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when writing the solution description.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 xml:space="preserve"> (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Guideline p.4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)</w:t>
            </w:r>
          </w:p>
          <w:p w14:paraId="37000C3D" w14:textId="77777777" w:rsidR="00F21BDD" w:rsidRPr="009E7C79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4C94D8" w:themeColor="text2" w:themeTint="80"/>
                <w:sz w:val="24"/>
                <w:szCs w:val="26"/>
              </w:rPr>
            </w:pPr>
          </w:p>
          <w:p w14:paraId="17E23FE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DBB30AD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Fact-finding</w:t>
            </w:r>
          </w:p>
          <w:p w14:paraId="714744EC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562BF709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 xml:space="preserve">Contribution to </w:t>
            </w:r>
            <w:r w:rsidRPr="00150DD9"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  <w:t>“</w:t>
            </w: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Sustainability</w:t>
            </w:r>
            <w:r w:rsidRPr="00150DD9"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  <w:t>”</w:t>
            </w:r>
          </w:p>
          <w:p w14:paraId="6FB10449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74FE538F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Feasibility</w:t>
            </w:r>
          </w:p>
          <w:p w14:paraId="5BD89CA5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1FFE3DFC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Originality/Novelty</w:t>
            </w:r>
          </w:p>
          <w:p w14:paraId="779CB06E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51295B87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Impact</w:t>
            </w:r>
          </w:p>
          <w:p w14:paraId="3AA935B7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087E87FF" w14:textId="77777777" w:rsidR="00F21BDD" w:rsidRPr="005F62EF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7934054B" w14:textId="77777777" w:rsidR="00F21BDD" w:rsidRPr="00852F32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BBC0F45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8A2C22D" w14:textId="77777777" w:rsidR="00F21BDD" w:rsidRPr="004A66B6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770018B4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9C0A1DB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4E0E4120" w14:textId="77777777" w:rsidR="00F21BDD" w:rsidRPr="00852F32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13E5380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BA412E1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40751881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6739F3B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35488290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39C58D2E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6AC5E065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43E75DB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B3C3371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F8E4A92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0CF98AE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7213CA7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20ACA8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D8C88A4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362CCB9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054CA8C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FEB2192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A73A72C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E1013F" w14:textId="77777777" w:rsidR="00F21BDD" w:rsidRPr="00FC6E43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21BDD" w:rsidRPr="00FC6E43" w14:paraId="064D591B" w14:textId="77777777" w:rsidTr="00220E70">
        <w:trPr>
          <w:jc w:val="center"/>
        </w:trPr>
        <w:tc>
          <w:tcPr>
            <w:tcW w:w="9224" w:type="dxa"/>
            <w:tcBorders>
              <w:bottom w:val="double" w:sz="6" w:space="0" w:color="auto"/>
            </w:tcBorders>
          </w:tcPr>
          <w:p w14:paraId="7D10BDC6" w14:textId="77777777" w:rsidR="00F21BDD" w:rsidRPr="00FC6E43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sz w:val="26"/>
                <w:szCs w:val="26"/>
              </w:rPr>
              <w:t>Additional Information (Optional)</w:t>
            </w:r>
          </w:p>
        </w:tc>
      </w:tr>
      <w:tr w:rsidR="00F21BDD" w:rsidRPr="00FC6E43" w14:paraId="63586AC6" w14:textId="77777777" w:rsidTr="00220E70">
        <w:trPr>
          <w:trHeight w:val="758"/>
          <w:jc w:val="center"/>
        </w:trPr>
        <w:tc>
          <w:tcPr>
            <w:tcW w:w="9224" w:type="dxa"/>
            <w:tcBorders>
              <w:top w:val="double" w:sz="6" w:space="0" w:color="auto"/>
            </w:tcBorders>
          </w:tcPr>
          <w:p w14:paraId="6060242B" w14:textId="77777777" w:rsidR="00F21BDD" w:rsidRPr="004A66B6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You can attach a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dditional supporting documents such as article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s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, background information about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 xml:space="preserve"> 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 xml:space="preserve">previous activities, publications, reports, videos, photos or any other material that provides relevant information on 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your solution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.</w:t>
            </w:r>
          </w:p>
        </w:tc>
      </w:tr>
    </w:tbl>
    <w:p w14:paraId="02BACDE1" w14:textId="77777777" w:rsidR="00C92255" w:rsidRPr="00F21BDD" w:rsidRDefault="00C92255">
      <w:pPr>
        <w:rPr>
          <w:rFonts w:hint="eastAsia"/>
        </w:rPr>
      </w:pPr>
    </w:p>
    <w:sectPr w:rsidR="00C92255" w:rsidRPr="00F21BDD" w:rsidSect="00F21BDD">
      <w:pgSz w:w="11906" w:h="16838" w:code="9"/>
      <w:pgMar w:top="720" w:right="720" w:bottom="720" w:left="720" w:header="567" w:footer="567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Gothic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algunGothic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가는안상수체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6CD5"/>
    <w:multiLevelType w:val="hybridMultilevel"/>
    <w:tmpl w:val="051EAD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689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DD"/>
    <w:rsid w:val="007D3533"/>
    <w:rsid w:val="00C92255"/>
    <w:rsid w:val="00EA3961"/>
    <w:rsid w:val="00F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E4C7"/>
  <w15:chartTrackingRefBased/>
  <w15:docId w15:val="{1C88C100-BBD8-4EE5-B2AF-40396D8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D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BDD"/>
    <w:pPr>
      <w:ind w:leftChars="400" w:left="800"/>
    </w:pPr>
  </w:style>
  <w:style w:type="table" w:styleId="a4">
    <w:name w:val="Table Grid"/>
    <w:basedOn w:val="a1"/>
    <w:uiPriority w:val="59"/>
    <w:rsid w:val="00F2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F21BD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 Water Forum KWF</dc:creator>
  <cp:keywords/>
  <dc:description/>
  <cp:lastModifiedBy>Korea Water Forum KWF</cp:lastModifiedBy>
  <cp:revision>1</cp:revision>
  <dcterms:created xsi:type="dcterms:W3CDTF">2024-05-13T00:26:00Z</dcterms:created>
  <dcterms:modified xsi:type="dcterms:W3CDTF">2024-05-13T00:27:00Z</dcterms:modified>
</cp:coreProperties>
</file>